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C6" w:rsidRDefault="008712C6">
      <w:pPr>
        <w:rPr>
          <w:sz w:val="48"/>
          <w:szCs w:val="48"/>
        </w:rPr>
      </w:pPr>
      <w:r>
        <w:rPr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1143000</wp:posOffset>
            </wp:positionH>
            <wp:positionV relativeFrom="paragraph">
              <wp:posOffset>-628650</wp:posOffset>
            </wp:positionV>
            <wp:extent cx="2466975" cy="18573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ig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12C6" w:rsidRDefault="008712C6">
      <w:pPr>
        <w:rPr>
          <w:sz w:val="48"/>
          <w:szCs w:val="48"/>
        </w:rPr>
      </w:pPr>
    </w:p>
    <w:p w:rsidR="008712C6" w:rsidRDefault="008712C6">
      <w:pPr>
        <w:rPr>
          <w:sz w:val="48"/>
          <w:szCs w:val="48"/>
        </w:rPr>
      </w:pPr>
    </w:p>
    <w:p w:rsidR="008712C6" w:rsidRDefault="008712C6">
      <w:pPr>
        <w:rPr>
          <w:sz w:val="48"/>
          <w:szCs w:val="48"/>
        </w:rPr>
      </w:pPr>
    </w:p>
    <w:p w:rsidR="008712C6" w:rsidRDefault="008712C6">
      <w:pPr>
        <w:rPr>
          <w:sz w:val="48"/>
          <w:szCs w:val="48"/>
        </w:rPr>
      </w:pPr>
    </w:p>
    <w:p w:rsidR="00992D2F" w:rsidRDefault="00992D2F">
      <w:pPr>
        <w:rPr>
          <w:sz w:val="48"/>
          <w:szCs w:val="48"/>
        </w:rPr>
      </w:pPr>
    </w:p>
    <w:p w:rsidR="008873CA" w:rsidRPr="00212CA4" w:rsidRDefault="00212CA4">
      <w:pPr>
        <w:rPr>
          <w:sz w:val="48"/>
          <w:szCs w:val="48"/>
        </w:rPr>
      </w:pPr>
      <w:r w:rsidRPr="00212CA4">
        <w:rPr>
          <w:sz w:val="48"/>
          <w:szCs w:val="48"/>
        </w:rPr>
        <w:t>Treasurer’s Report</w:t>
      </w:r>
      <w:r w:rsidR="00992D2F">
        <w:rPr>
          <w:sz w:val="48"/>
          <w:szCs w:val="48"/>
        </w:rPr>
        <w:t xml:space="preserve"> – October 13, 2016</w:t>
      </w:r>
    </w:p>
    <w:p w:rsidR="00212CA4" w:rsidRPr="00212CA4" w:rsidRDefault="00212CA4">
      <w:pPr>
        <w:rPr>
          <w:sz w:val="48"/>
          <w:szCs w:val="48"/>
        </w:rPr>
      </w:pPr>
    </w:p>
    <w:p w:rsidR="00212CA4" w:rsidRDefault="00212CA4"/>
    <w:p w:rsidR="00212CA4" w:rsidRPr="00E3410A" w:rsidRDefault="00212CA4">
      <w:pPr>
        <w:rPr>
          <w:sz w:val="34"/>
          <w:szCs w:val="34"/>
        </w:rPr>
      </w:pPr>
      <w:r w:rsidRPr="00E3410A">
        <w:rPr>
          <w:sz w:val="34"/>
          <w:szCs w:val="34"/>
        </w:rPr>
        <w:t>Cash as of July 1, 2016</w:t>
      </w:r>
      <w:r w:rsidRPr="00E3410A">
        <w:rPr>
          <w:sz w:val="34"/>
          <w:szCs w:val="34"/>
        </w:rPr>
        <w:tab/>
      </w:r>
      <w:r w:rsidRPr="00E3410A">
        <w:rPr>
          <w:sz w:val="34"/>
          <w:szCs w:val="34"/>
        </w:rPr>
        <w:tab/>
      </w:r>
      <w:r w:rsidRPr="00E3410A">
        <w:rPr>
          <w:sz w:val="34"/>
          <w:szCs w:val="34"/>
        </w:rPr>
        <w:tab/>
      </w:r>
      <w:r w:rsidRPr="00E3410A">
        <w:rPr>
          <w:sz w:val="34"/>
          <w:szCs w:val="34"/>
        </w:rPr>
        <w:tab/>
      </w:r>
      <w:r w:rsidRPr="00E3410A">
        <w:rPr>
          <w:sz w:val="34"/>
          <w:szCs w:val="34"/>
        </w:rPr>
        <w:tab/>
      </w:r>
      <w:r w:rsidR="008E1F26" w:rsidRPr="00E3410A">
        <w:rPr>
          <w:sz w:val="34"/>
          <w:szCs w:val="34"/>
        </w:rPr>
        <w:tab/>
      </w:r>
      <w:r w:rsidRPr="00E3410A">
        <w:rPr>
          <w:sz w:val="34"/>
          <w:szCs w:val="34"/>
        </w:rPr>
        <w:t>$76, 833</w:t>
      </w:r>
    </w:p>
    <w:p w:rsidR="00212CA4" w:rsidRPr="00E3410A" w:rsidRDefault="00212CA4" w:rsidP="003706D9">
      <w:pPr>
        <w:rPr>
          <w:sz w:val="34"/>
          <w:szCs w:val="34"/>
        </w:rPr>
      </w:pPr>
      <w:r w:rsidRPr="00E3410A">
        <w:rPr>
          <w:sz w:val="34"/>
          <w:szCs w:val="34"/>
        </w:rPr>
        <w:t>Fundraising Revenue</w:t>
      </w:r>
      <w:r w:rsidR="008E1F26" w:rsidRPr="00E3410A">
        <w:rPr>
          <w:sz w:val="34"/>
          <w:szCs w:val="34"/>
        </w:rPr>
        <w:t xml:space="preserve"> (for 2017-2018)</w:t>
      </w:r>
      <w:r w:rsidR="008E1F26" w:rsidRPr="00E3410A">
        <w:rPr>
          <w:sz w:val="34"/>
          <w:szCs w:val="34"/>
        </w:rPr>
        <w:tab/>
      </w:r>
      <w:r w:rsidR="008E1F26" w:rsidRPr="00E3410A">
        <w:rPr>
          <w:sz w:val="34"/>
          <w:szCs w:val="34"/>
        </w:rPr>
        <w:tab/>
      </w:r>
      <w:r w:rsidR="00E3410A">
        <w:rPr>
          <w:sz w:val="34"/>
          <w:szCs w:val="34"/>
        </w:rPr>
        <w:tab/>
      </w:r>
      <w:r w:rsidR="00507A0A" w:rsidRPr="00E3410A">
        <w:rPr>
          <w:sz w:val="34"/>
          <w:szCs w:val="34"/>
        </w:rPr>
        <w:t>$35, 063</w:t>
      </w:r>
    </w:p>
    <w:p w:rsidR="00212CA4" w:rsidRPr="00E3410A" w:rsidRDefault="00212CA4">
      <w:pPr>
        <w:rPr>
          <w:sz w:val="34"/>
          <w:szCs w:val="34"/>
        </w:rPr>
      </w:pPr>
      <w:r w:rsidRPr="00E3410A">
        <w:rPr>
          <w:sz w:val="34"/>
          <w:szCs w:val="34"/>
        </w:rPr>
        <w:t xml:space="preserve">School Expenses paid to date </w:t>
      </w:r>
      <w:r w:rsidRPr="00E3410A">
        <w:rPr>
          <w:sz w:val="34"/>
          <w:szCs w:val="34"/>
        </w:rPr>
        <w:tab/>
      </w:r>
      <w:r w:rsidRPr="00E3410A">
        <w:rPr>
          <w:sz w:val="34"/>
          <w:szCs w:val="34"/>
        </w:rPr>
        <w:tab/>
      </w:r>
      <w:r w:rsidRPr="00E3410A">
        <w:rPr>
          <w:sz w:val="34"/>
          <w:szCs w:val="34"/>
        </w:rPr>
        <w:tab/>
      </w:r>
      <w:r w:rsidR="008E1F26" w:rsidRPr="00E3410A">
        <w:rPr>
          <w:sz w:val="34"/>
          <w:szCs w:val="34"/>
        </w:rPr>
        <w:tab/>
      </w:r>
      <w:r w:rsidR="00E3410A">
        <w:rPr>
          <w:sz w:val="34"/>
          <w:szCs w:val="34"/>
        </w:rPr>
        <w:tab/>
      </w:r>
      <w:r w:rsidR="00507A0A" w:rsidRPr="00E3410A">
        <w:rPr>
          <w:sz w:val="34"/>
          <w:szCs w:val="34"/>
        </w:rPr>
        <w:t>$47, 059</w:t>
      </w:r>
      <w:r w:rsidR="00E3410A" w:rsidRPr="00E3410A">
        <w:rPr>
          <w:sz w:val="34"/>
          <w:szCs w:val="34"/>
        </w:rPr>
        <w:t>*</w:t>
      </w:r>
    </w:p>
    <w:p w:rsidR="00212CA4" w:rsidRPr="00E3410A" w:rsidRDefault="00212CA4">
      <w:pPr>
        <w:rPr>
          <w:sz w:val="34"/>
          <w:szCs w:val="34"/>
        </w:rPr>
      </w:pPr>
    </w:p>
    <w:p w:rsidR="00507A0A" w:rsidRPr="00E3410A" w:rsidRDefault="00212CA4">
      <w:pPr>
        <w:rPr>
          <w:sz w:val="34"/>
          <w:szCs w:val="34"/>
        </w:rPr>
      </w:pPr>
      <w:r w:rsidRPr="00E3410A">
        <w:rPr>
          <w:sz w:val="34"/>
          <w:szCs w:val="34"/>
        </w:rPr>
        <w:t xml:space="preserve">Cash as of </w:t>
      </w:r>
      <w:r w:rsidR="00051828" w:rsidRPr="00E3410A">
        <w:rPr>
          <w:sz w:val="34"/>
          <w:szCs w:val="34"/>
        </w:rPr>
        <w:t>October 12, 2016</w:t>
      </w:r>
      <w:r w:rsidRPr="00E3410A">
        <w:rPr>
          <w:sz w:val="34"/>
          <w:szCs w:val="34"/>
        </w:rPr>
        <w:tab/>
      </w:r>
      <w:r w:rsidR="00507A0A" w:rsidRPr="00E3410A">
        <w:rPr>
          <w:sz w:val="34"/>
          <w:szCs w:val="34"/>
        </w:rPr>
        <w:tab/>
      </w:r>
      <w:r w:rsidR="00507A0A" w:rsidRPr="00E3410A">
        <w:rPr>
          <w:sz w:val="34"/>
          <w:szCs w:val="34"/>
        </w:rPr>
        <w:tab/>
      </w:r>
      <w:r w:rsidR="00507A0A" w:rsidRPr="00E3410A">
        <w:rPr>
          <w:sz w:val="34"/>
          <w:szCs w:val="34"/>
        </w:rPr>
        <w:tab/>
      </w:r>
      <w:r w:rsidR="008E1F26" w:rsidRPr="00E3410A">
        <w:rPr>
          <w:sz w:val="34"/>
          <w:szCs w:val="34"/>
        </w:rPr>
        <w:tab/>
      </w:r>
      <w:r w:rsidR="00507A0A" w:rsidRPr="00E3410A">
        <w:rPr>
          <w:sz w:val="34"/>
          <w:szCs w:val="34"/>
        </w:rPr>
        <w:t>$64, 837</w:t>
      </w:r>
    </w:p>
    <w:p w:rsidR="00212CA4" w:rsidRPr="00E3410A" w:rsidRDefault="00507A0A">
      <w:pPr>
        <w:rPr>
          <w:sz w:val="34"/>
          <w:szCs w:val="34"/>
        </w:rPr>
      </w:pPr>
      <w:r w:rsidRPr="00E3410A">
        <w:rPr>
          <w:sz w:val="34"/>
          <w:szCs w:val="34"/>
        </w:rPr>
        <w:tab/>
      </w:r>
      <w:r w:rsidR="00212CA4" w:rsidRPr="00E3410A">
        <w:rPr>
          <w:sz w:val="34"/>
          <w:szCs w:val="34"/>
        </w:rPr>
        <w:tab/>
      </w:r>
      <w:r w:rsidR="00212CA4" w:rsidRPr="00E3410A">
        <w:rPr>
          <w:sz w:val="34"/>
          <w:szCs w:val="34"/>
        </w:rPr>
        <w:tab/>
      </w:r>
      <w:r w:rsidR="00051828" w:rsidRPr="00E3410A">
        <w:rPr>
          <w:sz w:val="34"/>
          <w:szCs w:val="34"/>
        </w:rPr>
        <w:tab/>
      </w:r>
    </w:p>
    <w:p w:rsidR="00212CA4" w:rsidRDefault="00212CA4">
      <w:pPr>
        <w:rPr>
          <w:sz w:val="36"/>
          <w:szCs w:val="36"/>
        </w:rPr>
      </w:pPr>
    </w:p>
    <w:p w:rsidR="00212CA4" w:rsidRDefault="00212CA4">
      <w:pPr>
        <w:rPr>
          <w:sz w:val="36"/>
          <w:szCs w:val="36"/>
        </w:rPr>
      </w:pPr>
    </w:p>
    <w:p w:rsidR="00212CA4" w:rsidRPr="008E1F26" w:rsidRDefault="00212CA4">
      <w:pPr>
        <w:rPr>
          <w:sz w:val="28"/>
          <w:szCs w:val="28"/>
        </w:rPr>
      </w:pPr>
      <w:r>
        <w:rPr>
          <w:sz w:val="36"/>
          <w:szCs w:val="36"/>
        </w:rPr>
        <w:br/>
      </w:r>
      <w:r w:rsidR="008E1F26" w:rsidRPr="008E1F26">
        <w:rPr>
          <w:sz w:val="28"/>
          <w:szCs w:val="28"/>
        </w:rPr>
        <w:t>*still $25, 815 left that is planned to spend per 2016-2017 budget.</w:t>
      </w:r>
    </w:p>
    <w:sectPr w:rsidR="00212CA4" w:rsidRPr="008E1F26" w:rsidSect="00764BC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A4"/>
    <w:rsid w:val="00051828"/>
    <w:rsid w:val="00212CA4"/>
    <w:rsid w:val="003706D9"/>
    <w:rsid w:val="0045227F"/>
    <w:rsid w:val="00507A0A"/>
    <w:rsid w:val="006D5039"/>
    <w:rsid w:val="00764BC2"/>
    <w:rsid w:val="008712C6"/>
    <w:rsid w:val="008873CA"/>
    <w:rsid w:val="008E1F26"/>
    <w:rsid w:val="00992D2F"/>
    <w:rsid w:val="00E341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94F441F-26AB-4DFA-A1B4-B58CAB6D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D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</dc:creator>
  <cp:keywords/>
  <dc:description/>
  <cp:lastModifiedBy>Kelley Anderson</cp:lastModifiedBy>
  <cp:revision>5</cp:revision>
  <cp:lastPrinted>2016-10-12T19:12:00Z</cp:lastPrinted>
  <dcterms:created xsi:type="dcterms:W3CDTF">2016-10-12T13:31:00Z</dcterms:created>
  <dcterms:modified xsi:type="dcterms:W3CDTF">2016-10-12T19:12:00Z</dcterms:modified>
</cp:coreProperties>
</file>